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rPr>
          <w:color w:val="1155cc"/>
          <w:sz w:val="16"/>
          <w:szCs w:val="16"/>
          <w:u w:val="single"/>
        </w:rPr>
      </w:pPr>
      <w:r w:rsidDel="00000000" w:rsidR="00000000" w:rsidRPr="00000000">
        <w:rPr>
          <w:b w:val="1"/>
          <w:sz w:val="16"/>
          <w:szCs w:val="16"/>
          <w:rtl w:val="0"/>
        </w:rPr>
        <w:t xml:space="preserve">Von: </w:t>
      </w:r>
      <w:r w:rsidDel="00000000" w:rsidR="00000000" w:rsidRPr="00000000">
        <w:rPr>
          <w:sz w:val="16"/>
          <w:szCs w:val="16"/>
          <w:rtl w:val="0"/>
        </w:rPr>
        <w:t xml:space="preserve">Basel tickt bunt! | </w:t>
      </w:r>
      <w:r w:rsidDel="00000000" w:rsidR="00000000" w:rsidRPr="00000000">
        <w:rPr>
          <w:color w:val="1155cc"/>
          <w:sz w:val="16"/>
          <w:szCs w:val="16"/>
          <w:u w:val="single"/>
          <w:rtl w:val="0"/>
        </w:rPr>
        <w:t xml:space="preserve">info@baselticktbunt.ch</w:t>
      </w:r>
    </w:p>
    <w:p w:rsidR="00000000" w:rsidDel="00000000" w:rsidP="00000000" w:rsidRDefault="00000000" w:rsidRPr="00000000" w14:paraId="00000002">
      <w:pPr>
        <w:spacing w:line="331.2" w:lineRule="auto"/>
        <w:rPr>
          <w:b w:val="1"/>
          <w:color w:val="ff0000"/>
          <w:sz w:val="16"/>
          <w:szCs w:val="16"/>
        </w:rPr>
      </w:pPr>
      <w:r w:rsidDel="00000000" w:rsidR="00000000" w:rsidRPr="00000000">
        <w:rPr>
          <w:b w:val="1"/>
          <w:sz w:val="16"/>
          <w:szCs w:val="16"/>
          <w:rtl w:val="0"/>
        </w:rPr>
        <w:t xml:space="preserve">Betreff: </w:t>
      </w:r>
      <w:r w:rsidDel="00000000" w:rsidR="00000000" w:rsidRPr="00000000">
        <w:rPr>
          <w:sz w:val="16"/>
          <w:szCs w:val="16"/>
          <w:rtl w:val="0"/>
        </w:rPr>
        <w:t xml:space="preserve">Zweites Basel tickt bunt! Festival und erstmals Pride-Demo im Baselbiet</w:t>
      </w:r>
      <w:r w:rsidDel="00000000" w:rsidR="00000000" w:rsidRPr="00000000">
        <w:rPr>
          <w:b w:val="1"/>
          <w:sz w:val="30"/>
          <w:szCs w:val="30"/>
          <w:rtl w:val="0"/>
        </w:rPr>
        <w:br w:type="textWrapping"/>
      </w:r>
      <w:r w:rsidDel="00000000" w:rsidR="00000000" w:rsidRPr="00000000">
        <w:rPr>
          <w:b w:val="1"/>
          <w:sz w:val="30"/>
          <w:szCs w:val="30"/>
          <w:rtl w:val="0"/>
        </w:rPr>
        <w:t xml:space="preserve">Medienmitteilung: Basel tickt bunt! - Wie bunt ticksch du?</w:t>
      </w: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Am Samstag, 29. Juni, wird Basel wieder bunter. Die LGBTQAI+ Community feiert sich mit dem grossen Pride Walk und einem vielseitigen Programm mit Drag Brunch, Queer Talk und Party. Und erstmals findet eine Demonstration in Liestal statt. Eins ist klar: Basel tickt bunt! - aber </w:t>
      </w:r>
      <w:r w:rsidDel="00000000" w:rsidR="00000000" w:rsidRPr="00000000">
        <w:rPr>
          <w:rtl w:val="0"/>
        </w:rPr>
        <w:t xml:space="preserve">«</w:t>
      </w:r>
      <w:r w:rsidDel="00000000" w:rsidR="00000000" w:rsidRPr="00000000">
        <w:rPr>
          <w:b w:val="1"/>
          <w:rtl w:val="0"/>
        </w:rPr>
        <w:t xml:space="preserve">Wie bunt ticksch du?</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 </w:t>
      </w:r>
    </w:p>
    <w:p w:rsidR="00000000" w:rsidDel="00000000" w:rsidP="00000000" w:rsidRDefault="00000000" w:rsidRPr="00000000" w14:paraId="00000005">
      <w:pPr>
        <w:jc w:val="both"/>
        <w:rPr/>
      </w:pPr>
      <w:r w:rsidDel="00000000" w:rsidR="00000000" w:rsidRPr="00000000">
        <w:rPr>
          <w:rtl w:val="0"/>
        </w:rPr>
        <w:t xml:space="preserve">Nach dem letztjährigen Erfolg findet am 29. Juni zum zweiten </w:t>
      </w:r>
      <w:r w:rsidDel="00000000" w:rsidR="00000000" w:rsidRPr="00000000">
        <w:rPr>
          <w:rtl w:val="0"/>
        </w:rPr>
        <w:t xml:space="preserve">Mal das</w:t>
      </w:r>
      <w:r w:rsidDel="00000000" w:rsidR="00000000" w:rsidRPr="00000000">
        <w:rPr>
          <w:rtl w:val="0"/>
        </w:rPr>
        <w:t xml:space="preserve"> Basel tickt bunt! Festival statt, das sich für die Gleichstellung und gesellschaftliche Akzeptanz aller LGBTQIA+ Personen einsetzt und die Vielfältigkeit der Community in Basel feiert. Der Tag steht unter dem Motto «</w:t>
      </w:r>
      <w:r w:rsidDel="00000000" w:rsidR="00000000" w:rsidRPr="00000000">
        <w:rPr>
          <w:i w:val="1"/>
          <w:rtl w:val="0"/>
        </w:rPr>
        <w:t xml:space="preserve">Wie bunt ticksch du</w:t>
      </w:r>
      <w:r w:rsidDel="00000000" w:rsidR="00000000" w:rsidRPr="00000000">
        <w:rPr>
          <w:rtl w:val="0"/>
        </w:rPr>
        <w:t xml:space="preserve">?» und ruft alle Menschen in Basel und der Region dazu auf, sich aktiv für die Rechte und die Akzeptanz von LGBTQAI+ Personen einzusetzen. Das kürzlich beschlossene neue Gleichstellungsgesetz ist ein Meilenstein in der Schweiz, doch es gibt noch viel zu tun. Noch viel zu oft kommt es zu Diskriminierung und Gewalt an queeren Personen und der gesellschaftliche Gegenwind nimmt vielerorts wieder zu – insbesondere gegenüber trans Personen.</w:t>
      </w:r>
    </w:p>
    <w:p w:rsidR="00000000" w:rsidDel="00000000" w:rsidP="00000000" w:rsidRDefault="00000000" w:rsidRPr="00000000" w14:paraId="00000006">
      <w:pPr>
        <w:jc w:val="both"/>
        <w:rPr/>
      </w:pPr>
      <w:r w:rsidDel="00000000" w:rsidR="00000000" w:rsidRPr="00000000">
        <w:rPr>
          <w:rtl w:val="0"/>
        </w:rPr>
        <w:t xml:space="preserve"> </w:t>
      </w:r>
    </w:p>
    <w:p w:rsidR="00000000" w:rsidDel="00000000" w:rsidP="00000000" w:rsidRDefault="00000000" w:rsidRPr="00000000" w14:paraId="00000007">
      <w:pPr>
        <w:jc w:val="both"/>
        <w:rPr/>
      </w:pPr>
      <w:r w:rsidDel="00000000" w:rsidR="00000000" w:rsidRPr="00000000">
        <w:rPr>
          <w:i w:val="1"/>
          <w:rtl w:val="0"/>
        </w:rPr>
        <w:t xml:space="preserve">«Für mich ist Basel tickt bunt! der Tag, an dem die queeren Communities zusammenfinden und auf die Strasse gehen, um für Sichtbarkeit zu sorgen sowie für ihre Rechte zu demonstrieren»</w:t>
      </w:r>
      <w:r w:rsidDel="00000000" w:rsidR="00000000" w:rsidRPr="00000000">
        <w:rPr>
          <w:rtl w:val="0"/>
        </w:rPr>
        <w:t xml:space="preserve">, sagt Lukas (er), Mitglied des Organisationskomitees. Nachdem im letzten Jahr rund 1000 Personen am Pride Walk teilnahmen, ist sich Mitorganisatorin Maika (sie) sicher: «</w:t>
      </w:r>
      <w:r w:rsidDel="00000000" w:rsidR="00000000" w:rsidRPr="00000000">
        <w:rPr>
          <w:i w:val="1"/>
          <w:rtl w:val="0"/>
        </w:rPr>
        <w:t xml:space="preserve">Dieses Jahr werden sich noch mehr Menschen beteiligen. Kommt alle, bekennt Farbe und zeigt uns, wie bunt ihr seid!» </w:t>
      </w:r>
      <w:r w:rsidDel="00000000" w:rsidR="00000000" w:rsidRPr="00000000">
        <w:rPr>
          <w:rtl w:val="0"/>
        </w:rPr>
        <w:t xml:space="preserve">Um 16 Uhr beginnt die Demonstration mit einem Grusswort </w:t>
      </w:r>
      <w:r w:rsidDel="00000000" w:rsidR="00000000" w:rsidRPr="00000000">
        <w:rPr>
          <w:rtl w:val="0"/>
        </w:rPr>
        <w:t xml:space="preserve">von Claudio Miozarri</w:t>
      </w:r>
      <w:r w:rsidDel="00000000" w:rsidR="00000000" w:rsidRPr="00000000">
        <w:rPr>
          <w:rtl w:val="0"/>
        </w:rPr>
        <w:t xml:space="preserve"> und Reden von Anna Rosenwasser und weiteren am Theaterplatz, bevor sie über die Wettsteinbrücke und das Rheinufer Richtung Hafen zieht.</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b w:val="1"/>
        </w:rPr>
      </w:pPr>
      <w:r w:rsidDel="00000000" w:rsidR="00000000" w:rsidRPr="00000000">
        <w:rPr>
          <w:b w:val="1"/>
          <w:rtl w:val="0"/>
        </w:rPr>
        <w:t xml:space="preserve">Erstmals Pride Demonstration im Baselbiet</w:t>
      </w:r>
    </w:p>
    <w:p w:rsidR="00000000" w:rsidDel="00000000" w:rsidP="00000000" w:rsidRDefault="00000000" w:rsidRPr="00000000" w14:paraId="0000000A">
      <w:pPr>
        <w:jc w:val="both"/>
        <w:rPr/>
      </w:pPr>
      <w:r w:rsidDel="00000000" w:rsidR="00000000" w:rsidRPr="00000000">
        <w:rPr>
          <w:rtl w:val="0"/>
        </w:rPr>
        <w:t xml:space="preserve">"</w:t>
      </w:r>
      <w:r w:rsidDel="00000000" w:rsidR="00000000" w:rsidRPr="00000000">
        <w:rPr>
          <w:i w:val="1"/>
          <w:rtl w:val="0"/>
        </w:rPr>
        <w:t xml:space="preserve">Wir sind queer und wir sind hier - auch auf dem Land!</w:t>
      </w:r>
      <w:r w:rsidDel="00000000" w:rsidR="00000000" w:rsidRPr="00000000">
        <w:rPr>
          <w:rtl w:val="0"/>
        </w:rPr>
        <w:t xml:space="preserve">", so Séverine (sie), Organisatorin der ersten Pride-Demo im Baselbiet, "</w:t>
      </w:r>
      <w:r w:rsidDel="00000000" w:rsidR="00000000" w:rsidRPr="00000000">
        <w:rPr>
          <w:i w:val="1"/>
          <w:rtl w:val="0"/>
        </w:rPr>
        <w:t xml:space="preserve">Es ist längst Zeit, dass wir uns sichtbar machen, dass wir laut sind.</w:t>
      </w:r>
      <w:r w:rsidDel="00000000" w:rsidR="00000000" w:rsidRPr="00000000">
        <w:rPr>
          <w:rtl w:val="0"/>
        </w:rPr>
        <w:t xml:space="preserve">" Unter dem Motto "Bunt von Land bis Stadt" zieht die Pride-Demo ab 13 Uhr vom Bahnhof Liestal in die Rathausstrasse, wo unter anderem Anna Rosenwasser ein paar Worte an die Teilnehmenden richtet. Gemeinsam macht sich der Demo-Zug danach auf den Weg nach Basel, um sich dort gegen 16 Uhr am Theaterplatz dem Pride Walk von «Basel tickt bunt!» anzuschliessen.</w:t>
      </w:r>
    </w:p>
    <w:p w:rsidR="00000000" w:rsidDel="00000000" w:rsidP="00000000" w:rsidRDefault="00000000" w:rsidRPr="00000000" w14:paraId="0000000B">
      <w:pPr>
        <w:jc w:val="both"/>
        <w:rPr/>
      </w:pPr>
      <w:r w:rsidDel="00000000" w:rsidR="00000000" w:rsidRPr="00000000">
        <w:rPr>
          <w:rtl w:val="0"/>
        </w:rPr>
        <w:t xml:space="preserve"> </w:t>
      </w:r>
    </w:p>
    <w:p w:rsidR="00000000" w:rsidDel="00000000" w:rsidP="00000000" w:rsidRDefault="00000000" w:rsidRPr="00000000" w14:paraId="0000000C">
      <w:pPr>
        <w:jc w:val="both"/>
        <w:rPr>
          <w:highlight w:val="yellow"/>
        </w:rPr>
      </w:pPr>
      <w:r w:rsidDel="00000000" w:rsidR="00000000" w:rsidRPr="00000000">
        <w:rPr>
          <w:rtl w:val="0"/>
        </w:rPr>
        <w:t xml:space="preserve">Gerahmt wird das Programm vom Basel tickt bunt! Drag Brunch mit Künstler*innen wie Amélie Putain, Odette Hella’Grand, Ray Belle und Rachel Intervention und dem Queer Talk im Sudhaus rund um das neue Gleichstellungsgesetz. Nach dem Pride Walk durch Basel finden Konzerte, eine Party und mehrere Shows im Feuerwehrschiff Gannet im Holzpark Klybeck statt. Auf zwei Floors spielen unter anderem Lainy Bridget, Leopold, Ana Brankovic, Nico, Crazy Sexy Bitch und die Drag Artists Apolo D’Vino, Rachel Intervention und Saturn Meown sorgen für Unterhaltung.</w:t>
      </w: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spacing w:line="276.0005454545455" w:lineRule="auto"/>
        <w:rPr>
          <w:color w:val="1155cc"/>
          <w:sz w:val="20"/>
          <w:szCs w:val="20"/>
        </w:rPr>
      </w:pPr>
      <w:r w:rsidDel="00000000" w:rsidR="00000000" w:rsidRPr="00000000">
        <w:rPr>
          <w:b w:val="1"/>
          <w:rtl w:val="0"/>
        </w:rPr>
        <w:t xml:space="preserve">Medieninfo:</w:t>
        <w:br w:type="textWrapping"/>
      </w:r>
      <w:r w:rsidDel="00000000" w:rsidR="00000000" w:rsidRPr="00000000">
        <w:rPr>
          <w:b w:val="1"/>
          <w:sz w:val="20"/>
          <w:szCs w:val="20"/>
          <w:rtl w:val="0"/>
        </w:rPr>
        <w:t xml:space="preserve">Basel tickt bunt! - </w:t>
      </w:r>
      <w:r w:rsidDel="00000000" w:rsidR="00000000" w:rsidRPr="00000000">
        <w:rPr>
          <w:sz w:val="20"/>
          <w:szCs w:val="20"/>
          <w:rtl w:val="0"/>
        </w:rPr>
        <w:t xml:space="preserve">Lukas Tobler -  Organisationskomitee - </w:t>
      </w:r>
      <w:r w:rsidDel="00000000" w:rsidR="00000000" w:rsidRPr="00000000">
        <w:rPr>
          <w:color w:val="1155cc"/>
          <w:sz w:val="20"/>
          <w:szCs w:val="20"/>
          <w:rtl w:val="0"/>
        </w:rPr>
        <w:t xml:space="preserve">lukas@baselticktbunt.ch</w:t>
      </w:r>
    </w:p>
    <w:p w:rsidR="00000000" w:rsidDel="00000000" w:rsidP="00000000" w:rsidRDefault="00000000" w:rsidRPr="00000000" w14:paraId="0000000F">
      <w:pPr>
        <w:spacing w:line="276.0005454545455" w:lineRule="auto"/>
        <w:rPr>
          <w:sz w:val="20"/>
          <w:szCs w:val="20"/>
        </w:rPr>
      </w:pPr>
      <w:r w:rsidDel="00000000" w:rsidR="00000000" w:rsidRPr="00000000">
        <w:rPr>
          <w:b w:val="1"/>
          <w:sz w:val="20"/>
          <w:szCs w:val="20"/>
          <w:rtl w:val="0"/>
        </w:rPr>
        <w:t xml:space="preserve">Demonstration in Liestal</w:t>
      </w:r>
      <w:r w:rsidDel="00000000" w:rsidR="00000000" w:rsidRPr="00000000">
        <w:rPr>
          <w:sz w:val="20"/>
          <w:szCs w:val="20"/>
          <w:rtl w:val="0"/>
        </w:rPr>
        <w:t xml:space="preserve">: Séverine Salathe - </w:t>
      </w:r>
      <w:r w:rsidDel="00000000" w:rsidR="00000000" w:rsidRPr="00000000">
        <w:rPr>
          <w:color w:val="0000ff"/>
          <w:sz w:val="20"/>
          <w:szCs w:val="20"/>
          <w:rtl w:val="0"/>
        </w:rPr>
        <w:t xml:space="preserve">severine.salathe@gmail.com</w:t>
      </w:r>
      <w:r w:rsidDel="00000000" w:rsidR="00000000" w:rsidRPr="00000000">
        <w:rPr>
          <w:rtl w:val="0"/>
        </w:rPr>
      </w:r>
    </w:p>
    <w:p w:rsidR="00000000" w:rsidDel="00000000" w:rsidP="00000000" w:rsidRDefault="00000000" w:rsidRPr="00000000" w14:paraId="00000010">
      <w:pPr>
        <w:spacing w:line="276.0005454545455" w:lineRule="auto"/>
        <w:rPr/>
      </w:pPr>
      <w:r w:rsidDel="00000000" w:rsidR="00000000" w:rsidRPr="00000000">
        <w:rPr>
          <w:sz w:val="20"/>
          <w:szCs w:val="20"/>
          <w:rtl w:val="0"/>
        </w:rPr>
        <w:t xml:space="preserve">Fotos: Yanick Kaufmann - </w:t>
      </w:r>
      <w:hyperlink r:id="rId6">
        <w:r w:rsidDel="00000000" w:rsidR="00000000" w:rsidRPr="00000000">
          <w:rPr>
            <w:color w:val="1155cc"/>
            <w:sz w:val="20"/>
            <w:szCs w:val="20"/>
            <w:u w:val="single"/>
            <w:rtl w:val="0"/>
          </w:rPr>
          <w:t xml:space="preserve">Bilder (ZIP)</w:t>
        </w:r>
      </w:hyperlink>
      <w:r w:rsidDel="00000000" w:rsidR="00000000" w:rsidRPr="00000000">
        <w:rPr>
          <w:sz w:val="20"/>
          <w:szCs w:val="20"/>
          <w:rtl w:val="0"/>
        </w:rPr>
        <w:t xml:space="preserve"> - </w:t>
      </w:r>
      <w:hyperlink r:id="rId7">
        <w:r w:rsidDel="00000000" w:rsidR="00000000" w:rsidRPr="00000000">
          <w:rPr>
            <w:color w:val="1155cc"/>
            <w:sz w:val="20"/>
            <w:szCs w:val="20"/>
            <w:u w:val="single"/>
            <w:rtl w:val="0"/>
          </w:rPr>
          <w:t xml:space="preserve">baselticktbunt.ch/medien</w:t>
        </w:r>
      </w:hyperlink>
      <w:r w:rsidDel="00000000" w:rsidR="00000000" w:rsidRPr="00000000">
        <w:rPr>
          <w:rtl w:val="0"/>
        </w:rPr>
      </w:r>
    </w:p>
    <w:sectPr>
      <w:headerReference r:id="rId8" w:type="default"/>
      <w:pgSz w:h="16834" w:w="11909" w:orient="portrait"/>
      <w:pgMar w:bottom="239.64566929134207" w:top="1984.251968503937" w:left="1133.8582677165355" w:right="1133.8582677165355" w:header="680.3149606299213"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right"/>
      <w:rPr/>
    </w:pPr>
    <w:r w:rsidDel="00000000" w:rsidR="00000000" w:rsidRPr="00000000">
      <w:rPr/>
      <w:drawing>
        <wp:inline distB="114300" distT="114300" distL="114300" distR="114300">
          <wp:extent cx="984788" cy="84712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4788" cy="8471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ind w:left="720" w:hanging="360"/>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aselticktbunt.ch/wp-content/uploads/Bilder_Medienmitteilung_Mai_2024.zip" TargetMode="External"/><Relationship Id="rId7" Type="http://schemas.openxmlformats.org/officeDocument/2006/relationships/hyperlink" Target="http://baselticktbunt.ch/medie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